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05" w:rsidRPr="0035603F" w:rsidRDefault="00AA3505" w:rsidP="00AA350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</w:t>
      </w:r>
      <w:r w:rsidRPr="0035603F">
        <w:rPr>
          <w:b/>
          <w:sz w:val="28"/>
          <w:szCs w:val="28"/>
          <w:lang w:val="kk-KZ"/>
        </w:rPr>
        <w:t>Семинар тапсырмаларының тақырыптары:</w:t>
      </w:r>
    </w:p>
    <w:p w:rsidR="00AA3505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 xml:space="preserve">1. </w:t>
      </w:r>
      <w:r w:rsidRPr="0035603F">
        <w:rPr>
          <w:sz w:val="28"/>
          <w:szCs w:val="28"/>
        </w:rPr>
        <w:t xml:space="preserve">Коммуникация саласындағы </w:t>
      </w:r>
      <w:proofErr w:type="spellStart"/>
      <w:r w:rsidRPr="0035603F">
        <w:rPr>
          <w:sz w:val="28"/>
          <w:szCs w:val="28"/>
        </w:rPr>
        <w:t>заманауи</w:t>
      </w:r>
      <w:proofErr w:type="spellEnd"/>
      <w:r w:rsidRPr="0035603F">
        <w:rPr>
          <w:sz w:val="28"/>
          <w:szCs w:val="28"/>
        </w:rPr>
        <w:t xml:space="preserve"> </w:t>
      </w:r>
      <w:proofErr w:type="spellStart"/>
      <w:r w:rsidRPr="0035603F">
        <w:rPr>
          <w:sz w:val="28"/>
          <w:szCs w:val="28"/>
        </w:rPr>
        <w:t>онлайн</w:t>
      </w:r>
      <w:proofErr w:type="spellEnd"/>
      <w:r w:rsidRPr="0035603F">
        <w:rPr>
          <w:sz w:val="28"/>
          <w:szCs w:val="28"/>
        </w:rPr>
        <w:t xml:space="preserve"> </w:t>
      </w:r>
      <w:proofErr w:type="spellStart"/>
      <w:r w:rsidRPr="0035603F">
        <w:rPr>
          <w:sz w:val="28"/>
          <w:szCs w:val="28"/>
        </w:rPr>
        <w:t>зерттеулерге</w:t>
      </w:r>
      <w:proofErr w:type="spellEnd"/>
      <w:r w:rsidRPr="0035603F">
        <w:rPr>
          <w:sz w:val="28"/>
          <w:szCs w:val="28"/>
        </w:rPr>
        <w:t xml:space="preserve"> </w:t>
      </w:r>
      <w:proofErr w:type="spellStart"/>
      <w:r w:rsidRPr="0035603F">
        <w:rPr>
          <w:sz w:val="28"/>
          <w:szCs w:val="28"/>
        </w:rPr>
        <w:t>шолу</w:t>
      </w:r>
      <w:proofErr w:type="spellEnd"/>
      <w:r w:rsidRPr="0035603F">
        <w:rPr>
          <w:sz w:val="28"/>
          <w:szCs w:val="28"/>
        </w:rPr>
        <w:t xml:space="preserve"> (мақалаларды </w:t>
      </w:r>
      <w:proofErr w:type="spellStart"/>
      <w:r w:rsidRPr="0035603F">
        <w:rPr>
          <w:sz w:val="28"/>
          <w:szCs w:val="28"/>
        </w:rPr>
        <w:t>талдау</w:t>
      </w:r>
      <w:proofErr w:type="spellEnd"/>
      <w:r w:rsidRPr="0035603F">
        <w:rPr>
          <w:sz w:val="28"/>
          <w:szCs w:val="28"/>
        </w:rPr>
        <w:t>).</w:t>
      </w:r>
    </w:p>
    <w:p w:rsidR="00AA3505" w:rsidRPr="004D323E" w:rsidRDefault="00AA3505" w:rsidP="00AA350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4D323E">
        <w:rPr>
          <w:sz w:val="28"/>
          <w:szCs w:val="28"/>
          <w:lang w:val="kk-KZ"/>
        </w:rPr>
        <w:t>Талқылау: Интернеттегі «қоғамдық» және «жеке» шекаралар қайда?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3. Сандық зерттеулердегі этикалық дилеммалар (кейстер мен талқылаулар)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4.  Онлайн сауалнама әзірлеу және оның жарамдылығын тексеру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 xml:space="preserve">5. Қарапайым онлайн экспериментті жобалау және модельдеу 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6. Мазмұнды талдау үшін деректерді кодтау: практикалық жаттығу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7. Жаңалықтар басылымдарының сыни дискурс талдауы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8. Желілік картаға түсіру бойынша шеберлік сабағы (Gephi, NodeXL)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9. Үлкен деректермен жұмыс істеу: онлайн деректерді іздеу және тазалау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10. Мини-нетнография: Желілік қауымдастықты зерттеу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11. YouTube/Instagram/TikTok аудиториясын зерттеу жобасын әзірлеу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12. Коммуникациялық зерттеулердегі онлайн және офлайн әдістерді салыстыру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13. Кейс-стади: Цифрлық ортадағы дағдарыстық коммуникациялар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14.  Деректерді визуализациялау бойынша шеберлік сабағы (графиктер, инфографика, басқару тақталары)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  <w:r w:rsidRPr="0035603F">
        <w:rPr>
          <w:sz w:val="28"/>
          <w:szCs w:val="28"/>
          <w:lang w:val="kk-KZ"/>
        </w:rPr>
        <w:t>15. Студенттердің қорытынды ғылыми жобаларының тұсаукесері</w:t>
      </w:r>
    </w:p>
    <w:p w:rsidR="00AA3505" w:rsidRPr="0035603F" w:rsidRDefault="00AA3505" w:rsidP="00AA3505">
      <w:pPr>
        <w:rPr>
          <w:sz w:val="28"/>
          <w:szCs w:val="28"/>
          <w:lang w:val="kk-KZ"/>
        </w:rPr>
      </w:pPr>
    </w:p>
    <w:p w:rsidR="009F122A" w:rsidRDefault="009F122A"/>
    <w:sectPr w:rsidR="009F122A" w:rsidSect="00BA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3505"/>
    <w:rsid w:val="009F122A"/>
    <w:rsid w:val="00AA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2026-02-08T17:01:00Z</dcterms:created>
  <dcterms:modified xsi:type="dcterms:W3CDTF">2026-02-08T17:02:00Z</dcterms:modified>
</cp:coreProperties>
</file>